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76256" w:rsidRPr="001239FD" w:rsidRDefault="00D20375" w:rsidP="00D76256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20375">
            <w:pPr>
              <w:pStyle w:val="a3"/>
              <w:jc w:val="left"/>
              <w:rPr>
                <w:highlight w:val="yellow"/>
              </w:rPr>
            </w:pPr>
          </w:p>
          <w:p w:rsidR="00D20375" w:rsidRDefault="00D20375" w:rsidP="00D20375">
            <w:pPr>
              <w:rPr>
                <w:highlight w:val="yellow"/>
              </w:rPr>
            </w:pPr>
          </w:p>
          <w:p w:rsidR="00D20375" w:rsidRPr="00D20375" w:rsidRDefault="00D20375" w:rsidP="00D20375"/>
        </w:tc>
      </w:tr>
    </w:tbl>
    <w:p w:rsidR="00500086" w:rsidRDefault="00500086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20375" w:rsidRPr="00D20375" w:rsidRDefault="00D20375" w:rsidP="00D20375"/>
    <w:p w:rsidR="00A437AB" w:rsidRPr="003A4D11" w:rsidRDefault="00411B6F" w:rsidP="00F90E67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B36F45" w:rsidRPr="003A4D11">
        <w:rPr>
          <w:sz w:val="28"/>
          <w:szCs w:val="28"/>
        </w:rPr>
        <w:t>государственного налогового инспектора</w:t>
      </w:r>
      <w:r w:rsidR="00F238D2">
        <w:rPr>
          <w:sz w:val="28"/>
          <w:szCs w:val="28"/>
        </w:rPr>
        <w:t xml:space="preserve"> </w:t>
      </w:r>
      <w:r w:rsidRPr="007C6CF8">
        <w:rPr>
          <w:color w:val="000000" w:themeColor="text1"/>
          <w:sz w:val="28"/>
          <w:szCs w:val="28"/>
        </w:rPr>
        <w:t>отдела</w:t>
      </w:r>
      <w:r w:rsidRPr="007C6CF8">
        <w:rPr>
          <w:color w:val="000000" w:themeColor="text1"/>
          <w:sz w:val="28"/>
          <w:szCs w:val="28"/>
        </w:rPr>
        <w:br/>
      </w:r>
      <w:r w:rsidR="00F90E67" w:rsidRPr="007C6CF8">
        <w:rPr>
          <w:color w:val="000000" w:themeColor="text1"/>
          <w:sz w:val="28"/>
          <w:szCs w:val="28"/>
        </w:rPr>
        <w:t>урегулирования задолженности</w:t>
      </w:r>
    </w:p>
    <w:p w:rsidR="00F90E67" w:rsidRPr="001239FD" w:rsidRDefault="00F90E67" w:rsidP="00F90E67">
      <w:pPr>
        <w:jc w:val="center"/>
        <w:rPr>
          <w:sz w:val="28"/>
          <w:szCs w:val="28"/>
        </w:rPr>
      </w:pPr>
      <w:r w:rsidRPr="001239FD">
        <w:rPr>
          <w:sz w:val="28"/>
          <w:szCs w:val="28"/>
        </w:rPr>
        <w:t xml:space="preserve"> ИФНС России по Ленинскому району г. Ставрополя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1239FD">
        <w:rPr>
          <w:rFonts w:ascii="Times New Roman" w:hAnsi="Times New Roman" w:cs="Times New Roman"/>
          <w:sz w:val="28"/>
          <w:szCs w:val="28"/>
        </w:rPr>
        <w:t xml:space="preserve">бы», – </w:t>
      </w:r>
      <w:r w:rsidR="007E5587" w:rsidRPr="001239FD">
        <w:rPr>
          <w:rFonts w:ascii="Times New Roman" w:hAnsi="Times New Roman" w:cs="Times New Roman"/>
          <w:sz w:val="28"/>
          <w:szCs w:val="28"/>
        </w:rPr>
        <w:br/>
      </w:r>
      <w:r w:rsidR="00BC21A2" w:rsidRPr="00BC21A2">
        <w:rPr>
          <w:rFonts w:ascii="Times New Roman" w:hAnsi="Times New Roman" w:cs="Times New Roman"/>
          <w:sz w:val="28"/>
          <w:szCs w:val="28"/>
        </w:rPr>
        <w:t>11-3-4-096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1B6F" w:rsidRPr="001239FD" w:rsidRDefault="00411B6F" w:rsidP="00411B6F">
      <w:pPr>
        <w:ind w:firstLine="720"/>
        <w:jc w:val="both"/>
        <w:rPr>
          <w:highlight w:val="yellow"/>
        </w:rPr>
      </w:pPr>
    </w:p>
    <w:p w:rsidR="00411B6F" w:rsidRPr="009425DD" w:rsidRDefault="00411B6F" w:rsidP="001F4E15">
      <w:pPr>
        <w:ind w:firstLine="708"/>
        <w:jc w:val="both"/>
        <w:rPr>
          <w:color w:val="000000" w:themeColor="text1"/>
        </w:rPr>
      </w:pPr>
      <w:r w:rsidRPr="001239FD">
        <w:t xml:space="preserve">1. Должность федеральной государственной гражданской службы (далее - гражданская служба) </w:t>
      </w:r>
      <w:r w:rsidR="00B36F45" w:rsidRPr="00C93C7A">
        <w:t xml:space="preserve">государственного налогового </w:t>
      </w:r>
      <w:r w:rsidR="00B36F45" w:rsidRPr="009425DD">
        <w:rPr>
          <w:color w:val="000000" w:themeColor="text1"/>
        </w:rPr>
        <w:t>инспектора</w:t>
      </w:r>
      <w:r w:rsidR="006B15FB">
        <w:rPr>
          <w:color w:val="000000" w:themeColor="text1"/>
        </w:rPr>
        <w:t xml:space="preserve"> </w:t>
      </w:r>
      <w:r w:rsidR="003A4D11" w:rsidRPr="009425DD">
        <w:rPr>
          <w:color w:val="000000" w:themeColor="text1"/>
          <w:sz w:val="22"/>
          <w:szCs w:val="22"/>
        </w:rPr>
        <w:t>отдела</w:t>
      </w:r>
      <w:r w:rsidR="006B15FB">
        <w:rPr>
          <w:color w:val="000000" w:themeColor="text1"/>
          <w:sz w:val="22"/>
          <w:szCs w:val="22"/>
        </w:rPr>
        <w:t xml:space="preserve"> </w:t>
      </w:r>
      <w:r w:rsidR="001F4E15" w:rsidRPr="009425DD">
        <w:rPr>
          <w:color w:val="000000" w:themeColor="text1"/>
        </w:rPr>
        <w:t xml:space="preserve">урегулирования задолженности ИФНС России по Ленинскому району г. Ставрополя </w:t>
      </w:r>
      <w:r w:rsidRPr="009425DD">
        <w:rPr>
          <w:color w:val="000000" w:themeColor="text1"/>
        </w:rPr>
        <w:t xml:space="preserve">(далее –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Pr="009425DD">
        <w:rPr>
          <w:color w:val="000000" w:themeColor="text1"/>
        </w:rPr>
        <w:t xml:space="preserve">) </w:t>
      </w:r>
      <w:r w:rsidR="006920BA" w:rsidRPr="006920BA">
        <w:rPr>
          <w:color w:val="000000" w:themeColor="text1"/>
        </w:rPr>
        <w:t>относится к старшей группе должностей гражданской службы категории "специалисты".</w:t>
      </w:r>
    </w:p>
    <w:p w:rsidR="001239FD" w:rsidRPr="009425DD" w:rsidRDefault="001239FD" w:rsidP="001239F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2. Назначение на должность и освобождение от должности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Pr="009425DD">
        <w:rPr>
          <w:color w:val="000000" w:themeColor="text1"/>
        </w:rPr>
        <w:t xml:space="preserve"> осуществляются приказом ИФНС России по Ленинскому району г. Ставрополя (далее - инспекция).</w:t>
      </w:r>
    </w:p>
    <w:p w:rsidR="001239FD" w:rsidRPr="009425DD" w:rsidRDefault="00B36F45" w:rsidP="001239F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Государственный налоговый инспектор</w:t>
      </w:r>
      <w:r w:rsidR="006B15FB">
        <w:rPr>
          <w:color w:val="000000" w:themeColor="text1"/>
        </w:rPr>
        <w:t xml:space="preserve"> </w:t>
      </w:r>
      <w:r w:rsidR="001239FD" w:rsidRPr="009425DD">
        <w:rPr>
          <w:color w:val="000000" w:themeColor="text1"/>
        </w:rPr>
        <w:t xml:space="preserve">непосредственно подчиняется начальнику </w:t>
      </w:r>
      <w:r w:rsidR="00F7507A" w:rsidRPr="009425DD">
        <w:rPr>
          <w:color w:val="000000" w:themeColor="text1"/>
        </w:rPr>
        <w:t>отдела</w:t>
      </w:r>
      <w:r w:rsidR="001239FD" w:rsidRPr="009425DD">
        <w:rPr>
          <w:color w:val="000000" w:themeColor="text1"/>
        </w:rPr>
        <w:t>.</w:t>
      </w:r>
    </w:p>
    <w:p w:rsidR="00B36F45" w:rsidRPr="00B75513" w:rsidRDefault="00C05F95" w:rsidP="00B36F45">
      <w:pPr>
        <w:ind w:firstLine="720"/>
        <w:jc w:val="both"/>
        <w:rPr>
          <w:color w:val="000000" w:themeColor="text1"/>
        </w:rPr>
      </w:pPr>
      <w:r w:rsidRPr="00B75513">
        <w:rPr>
          <w:color w:val="000000" w:themeColor="text1"/>
        </w:rPr>
        <w:t xml:space="preserve">На период отсутствия </w:t>
      </w:r>
      <w:r w:rsidR="00B36F45" w:rsidRPr="00B75513">
        <w:rPr>
          <w:color w:val="000000" w:themeColor="text1"/>
        </w:rPr>
        <w:t xml:space="preserve">государственного налогового инспектора его обязанности исполняет </w:t>
      </w:r>
      <w:r w:rsidR="00E9726F" w:rsidRPr="00B75513">
        <w:rPr>
          <w:color w:val="000000" w:themeColor="text1"/>
        </w:rPr>
        <w:t>старший</w:t>
      </w:r>
      <w:r w:rsidR="00B36F45" w:rsidRPr="00B75513">
        <w:rPr>
          <w:color w:val="000000" w:themeColor="text1"/>
        </w:rPr>
        <w:t xml:space="preserve"> государственный налоговый инспектор отдела.</w:t>
      </w:r>
    </w:p>
    <w:p w:rsidR="00E9726F" w:rsidRPr="00B75513" w:rsidRDefault="00E9726F" w:rsidP="00B36F45">
      <w:pPr>
        <w:ind w:firstLine="720"/>
        <w:jc w:val="both"/>
        <w:rPr>
          <w:color w:val="000000" w:themeColor="text1"/>
        </w:rPr>
      </w:pPr>
      <w:r w:rsidRPr="00B75513">
        <w:rPr>
          <w:color w:val="000000" w:themeColor="text1"/>
        </w:rPr>
        <w:t xml:space="preserve"> Государственный налоговый инспектор отдела исполняет обязанности старшего государственного налогового инспектора отдела.</w:t>
      </w:r>
    </w:p>
    <w:p w:rsidR="00411B6F" w:rsidRPr="00353C64" w:rsidRDefault="001239FD" w:rsidP="00B75513">
      <w:pPr>
        <w:shd w:val="clear" w:color="auto" w:fill="FFFFFF"/>
        <w:jc w:val="both"/>
        <w:rPr>
          <w:color w:val="FF0000"/>
          <w:highlight w:val="yellow"/>
        </w:rPr>
      </w:pPr>
      <w:r w:rsidRPr="00353C64">
        <w:rPr>
          <w:color w:val="FF0000"/>
        </w:rPr>
        <w:tab/>
      </w:r>
    </w:p>
    <w:p w:rsidR="001239FD" w:rsidRPr="009425DD" w:rsidRDefault="001239FD" w:rsidP="001239FD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8695B" w:rsidRPr="0088695B" w:rsidRDefault="00B75513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88695B" w:rsidRPr="0088695B">
        <w:rPr>
          <w:color w:val="000000" w:themeColor="text1"/>
        </w:rPr>
        <w:t>. Для замещения должности государственного налогового инспектора устанавливаются следующие требования:</w:t>
      </w:r>
    </w:p>
    <w:p w:rsidR="0088695B" w:rsidRPr="0088695B" w:rsidRDefault="00A47131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а) наличие высшего образования</w:t>
      </w:r>
      <w:bookmarkStart w:id="0" w:name="_GoBack"/>
      <w:bookmarkEnd w:id="0"/>
      <w:r w:rsidR="0088695B" w:rsidRPr="0088695B">
        <w:rPr>
          <w:color w:val="000000" w:themeColor="text1"/>
        </w:rPr>
        <w:t>;</w:t>
      </w:r>
    </w:p>
    <w:p w:rsidR="0088695B" w:rsidRPr="0088695B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88695B">
        <w:rPr>
          <w:color w:val="000000" w:themeColor="text1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 w:rsidRPr="0088695B">
        <w:rPr>
          <w:color w:val="000000" w:themeColor="text1"/>
        </w:rPr>
        <w:lastRenderedPageBreak/>
        <w:t>применением автоматизированных средств управления</w:t>
      </w:r>
      <w:proofErr w:type="gramEnd"/>
      <w:r w:rsidRPr="0088695B">
        <w:rPr>
          <w:color w:val="000000" w:themeColor="text1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8695B">
        <w:rPr>
          <w:color w:val="000000" w:themeColor="text1"/>
        </w:rPr>
        <w:t>применения</w:t>
      </w:r>
      <w:proofErr w:type="gramEnd"/>
      <w:r w:rsidRPr="0088695B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B4FFE" w:rsidRPr="009425DD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88695B">
        <w:rPr>
          <w:color w:val="000000" w:themeColor="text1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8695B">
        <w:rPr>
          <w:color w:val="000000" w:themeColor="text1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39FD" w:rsidRPr="009425DD" w:rsidRDefault="001239FD" w:rsidP="00B75513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9425DD">
        <w:rPr>
          <w:color w:val="000000" w:themeColor="text1"/>
        </w:rPr>
        <w:tab/>
      </w:r>
    </w:p>
    <w:p w:rsidR="00C60B72" w:rsidRPr="009425DD" w:rsidRDefault="00C60B72" w:rsidP="001239FD">
      <w:pPr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411B6F" w:rsidRPr="009425DD" w:rsidRDefault="00411B6F" w:rsidP="00411B6F">
      <w:pPr>
        <w:ind w:firstLine="720"/>
        <w:jc w:val="center"/>
        <w:rPr>
          <w:color w:val="000000" w:themeColor="text1"/>
          <w:sz w:val="28"/>
          <w:szCs w:val="28"/>
          <w:highlight w:val="yellow"/>
        </w:rPr>
      </w:pPr>
    </w:p>
    <w:p w:rsidR="00411B6F" w:rsidRPr="009425DD" w:rsidRDefault="00B75513" w:rsidP="00411B6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411B6F" w:rsidRPr="009425DD">
        <w:rPr>
          <w:color w:val="000000" w:themeColor="text1"/>
        </w:rPr>
        <w:t xml:space="preserve">. Основные права и обязанности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="00411B6F" w:rsidRPr="009425DD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11B6F" w:rsidRPr="009425DD">
          <w:rPr>
            <w:rStyle w:val="a4"/>
            <w:b w:val="0"/>
            <w:color w:val="000000" w:themeColor="text1"/>
          </w:rPr>
          <w:t>статьями 14</w:t>
        </w:r>
      </w:hyperlink>
      <w:r w:rsidR="00411B6F" w:rsidRPr="009425DD">
        <w:rPr>
          <w:b/>
          <w:color w:val="000000" w:themeColor="text1"/>
        </w:rPr>
        <w:t xml:space="preserve">, </w:t>
      </w:r>
      <w:hyperlink r:id="rId9" w:history="1">
        <w:r w:rsidR="00411B6F" w:rsidRPr="009425DD">
          <w:rPr>
            <w:rStyle w:val="a4"/>
            <w:b w:val="0"/>
            <w:color w:val="000000" w:themeColor="text1"/>
          </w:rPr>
          <w:t>15</w:t>
        </w:r>
      </w:hyperlink>
      <w:r w:rsidR="00411B6F" w:rsidRPr="009425DD">
        <w:rPr>
          <w:b/>
          <w:color w:val="000000" w:themeColor="text1"/>
        </w:rPr>
        <w:t xml:space="preserve">, </w:t>
      </w:r>
      <w:hyperlink r:id="rId10" w:history="1">
        <w:r w:rsidR="00411B6F" w:rsidRPr="009425DD">
          <w:rPr>
            <w:rStyle w:val="a4"/>
            <w:b w:val="0"/>
            <w:color w:val="000000" w:themeColor="text1"/>
          </w:rPr>
          <w:t>17</w:t>
        </w:r>
      </w:hyperlink>
      <w:r w:rsidR="00411B6F" w:rsidRPr="009425DD">
        <w:rPr>
          <w:b/>
          <w:color w:val="000000" w:themeColor="text1"/>
        </w:rPr>
        <w:t xml:space="preserve">, </w:t>
      </w:r>
      <w:hyperlink r:id="rId11" w:history="1">
        <w:r w:rsidR="00411B6F" w:rsidRPr="009425DD">
          <w:rPr>
            <w:rStyle w:val="a4"/>
            <w:b w:val="0"/>
            <w:color w:val="000000" w:themeColor="text1"/>
          </w:rPr>
          <w:t>18</w:t>
        </w:r>
      </w:hyperlink>
      <w:r w:rsidR="00411B6F" w:rsidRPr="009425DD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 w:themeColor="text1"/>
          </w:rPr>
          <w:t>2004 г</w:t>
        </w:r>
      </w:smartTag>
      <w:r w:rsidR="00411B6F" w:rsidRPr="009425DD">
        <w:rPr>
          <w:color w:val="000000" w:themeColor="text1"/>
        </w:rPr>
        <w:t>. № 79-ФЗ "О государственной гражданской службе Российской Федерации".</w:t>
      </w:r>
    </w:p>
    <w:p w:rsidR="00704B3F" w:rsidRPr="009425DD" w:rsidRDefault="00B75513" w:rsidP="00411B6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411B6F" w:rsidRPr="009425DD">
        <w:rPr>
          <w:color w:val="000000" w:themeColor="text1"/>
        </w:rPr>
        <w:t xml:space="preserve">. </w:t>
      </w:r>
      <w:proofErr w:type="gramStart"/>
      <w:r w:rsidR="00B36F45" w:rsidRPr="009425DD">
        <w:rPr>
          <w:color w:val="000000" w:themeColor="text1"/>
        </w:rPr>
        <w:t>Государственный налоговый инспектор</w:t>
      </w:r>
      <w:r w:rsidR="00411B6F" w:rsidRPr="009425DD">
        <w:rPr>
          <w:color w:val="000000" w:themeColor="text1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 w:themeColor="text1"/>
          </w:rPr>
          <w:t>2004 г</w:t>
        </w:r>
      </w:smartTag>
      <w:r w:rsidR="00411B6F" w:rsidRPr="009425DD">
        <w:rPr>
          <w:color w:val="000000" w:themeColor="text1"/>
        </w:rPr>
        <w:t xml:space="preserve">. № 506, положением об </w:t>
      </w:r>
      <w:r w:rsidR="000B4B00" w:rsidRPr="009425DD">
        <w:rPr>
          <w:color w:val="000000" w:themeColor="text1"/>
        </w:rPr>
        <w:t>инспекции Федеральной налоговой службы по Ленинскому району г.</w:t>
      </w:r>
      <w:r w:rsidR="00865E8F" w:rsidRPr="009425DD">
        <w:rPr>
          <w:color w:val="000000" w:themeColor="text1"/>
        </w:rPr>
        <w:t xml:space="preserve"> Ставропол</w:t>
      </w:r>
      <w:r w:rsidR="000B4B00" w:rsidRPr="009425DD">
        <w:rPr>
          <w:color w:val="000000" w:themeColor="text1"/>
        </w:rPr>
        <w:t>я</w:t>
      </w:r>
      <w:r w:rsidR="00411B6F" w:rsidRPr="009425DD">
        <w:rPr>
          <w:color w:val="000000" w:themeColor="text1"/>
        </w:rPr>
        <w:t xml:space="preserve">, утвержденным руководителем </w:t>
      </w:r>
      <w:r w:rsidR="000B4B00" w:rsidRPr="009425DD">
        <w:rPr>
          <w:color w:val="000000" w:themeColor="text1"/>
        </w:rPr>
        <w:t xml:space="preserve">управления </w:t>
      </w:r>
      <w:r w:rsidR="00411B6F" w:rsidRPr="009425DD">
        <w:rPr>
          <w:color w:val="000000" w:themeColor="text1"/>
        </w:rPr>
        <w:t xml:space="preserve">ФНС России </w:t>
      </w:r>
      <w:r w:rsidR="000B4B00" w:rsidRPr="009425DD">
        <w:rPr>
          <w:color w:val="000000" w:themeColor="text1"/>
        </w:rPr>
        <w:t xml:space="preserve">по Ставропольскому краю </w:t>
      </w:r>
      <w:r w:rsidR="00411B6F" w:rsidRPr="009425DD">
        <w:rPr>
          <w:color w:val="000000" w:themeColor="text1"/>
        </w:rPr>
        <w:t>«</w:t>
      </w:r>
      <w:r w:rsidR="0098769F" w:rsidRPr="009425DD">
        <w:rPr>
          <w:color w:val="000000" w:themeColor="text1"/>
        </w:rPr>
        <w:t>26</w:t>
      </w:r>
      <w:r w:rsidR="00411B6F" w:rsidRPr="009425DD">
        <w:rPr>
          <w:color w:val="000000" w:themeColor="text1"/>
        </w:rPr>
        <w:t>»</w:t>
      </w:r>
      <w:r w:rsidR="0098769F" w:rsidRPr="009425DD">
        <w:rPr>
          <w:color w:val="000000" w:themeColor="text1"/>
        </w:rPr>
        <w:t xml:space="preserve"> февраля</w:t>
      </w:r>
      <w:r w:rsidR="00411B6F" w:rsidRPr="009425DD">
        <w:rPr>
          <w:color w:val="000000" w:themeColor="text1"/>
        </w:rPr>
        <w:t>20</w:t>
      </w:r>
      <w:r w:rsidR="0098769F" w:rsidRPr="009425DD">
        <w:rPr>
          <w:color w:val="000000" w:themeColor="text1"/>
        </w:rPr>
        <w:t>15</w:t>
      </w:r>
      <w:r w:rsidR="00411B6F" w:rsidRPr="009425DD">
        <w:rPr>
          <w:color w:val="000000" w:themeColor="text1"/>
        </w:rPr>
        <w:t xml:space="preserve"> г., положением об отделе </w:t>
      </w:r>
      <w:r w:rsidR="007C6CF8" w:rsidRPr="009425DD">
        <w:rPr>
          <w:color w:val="000000" w:themeColor="text1"/>
        </w:rPr>
        <w:t>урегулирования задолженности</w:t>
      </w:r>
      <w:r w:rsidR="000B4B00" w:rsidRPr="009425DD">
        <w:rPr>
          <w:color w:val="000000" w:themeColor="text1"/>
        </w:rPr>
        <w:t>,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приказами (распоряжениями) ФНС России</w:t>
      </w:r>
      <w:proofErr w:type="gramEnd"/>
      <w:r w:rsidR="00411B6F" w:rsidRPr="009425DD">
        <w:rPr>
          <w:color w:val="000000" w:themeColor="text1"/>
        </w:rPr>
        <w:t>, приказами управления</w:t>
      </w:r>
      <w:r w:rsidR="000B4B00" w:rsidRPr="009425DD">
        <w:rPr>
          <w:color w:val="000000" w:themeColor="text1"/>
        </w:rPr>
        <w:t xml:space="preserve"> ФНС России по Ставропольскому краю (далее-управление)</w:t>
      </w:r>
      <w:r w:rsidR="00411B6F" w:rsidRPr="009425DD">
        <w:rPr>
          <w:color w:val="000000" w:themeColor="text1"/>
        </w:rPr>
        <w:t xml:space="preserve">, поручениями руководства </w:t>
      </w:r>
      <w:r w:rsidR="000B4B00" w:rsidRPr="009425DD">
        <w:rPr>
          <w:color w:val="000000" w:themeColor="text1"/>
        </w:rPr>
        <w:t>инспекции</w:t>
      </w:r>
      <w:r w:rsidR="00411B6F" w:rsidRPr="009425DD">
        <w:rPr>
          <w:color w:val="000000" w:themeColor="text1"/>
        </w:rPr>
        <w:t>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Исходя из задач и функций, определенных Положением о Федеральной налоговой службе, положениями об ИФНС по Ленинскому району г. Ставрополя  и об отделе урегулирования задолженности ИФНС по Ленинскому району г. Ставрополя, государственный налоговый инспектор обязан: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 участвовать в выполнении мероприятий, предусмотренных планом работы отдела, обеспечивать их исполнение;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003A16">
        <w:rPr>
          <w:color w:val="000000" w:themeColor="text1"/>
        </w:rPr>
        <w:t>состоящих</w:t>
      </w:r>
      <w:proofErr w:type="gramEnd"/>
      <w:r w:rsidRPr="00003A16">
        <w:rPr>
          <w:color w:val="000000" w:themeColor="text1"/>
        </w:rPr>
        <w:t xml:space="preserve"> на налоговом учете на территории Ставропольского края;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lastRenderedPageBreak/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</w:t>
      </w:r>
      <w:r w:rsidR="000D6D96" w:rsidRPr="00003A16">
        <w:rPr>
          <w:color w:val="000000" w:themeColor="text1"/>
        </w:rPr>
        <w:t>а -</w:t>
      </w:r>
      <w:r w:rsidRPr="00003A16">
        <w:rPr>
          <w:color w:val="000000" w:themeColor="text1"/>
        </w:rPr>
        <w:t xml:space="preserve"> организации и индивидуального предпринимателя;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-осуществлять </w:t>
      </w:r>
      <w:proofErr w:type="gramStart"/>
      <w:r w:rsidRPr="00003A16">
        <w:rPr>
          <w:color w:val="000000" w:themeColor="text1"/>
        </w:rPr>
        <w:t>контроль за</w:t>
      </w:r>
      <w:proofErr w:type="gramEnd"/>
      <w:r w:rsidRPr="00003A16">
        <w:rPr>
          <w:color w:val="000000" w:themeColor="text1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 осуществлять взаимодействие </w:t>
      </w:r>
      <w:proofErr w:type="gramStart"/>
      <w:r w:rsidRPr="00003A16">
        <w:rPr>
          <w:color w:val="000000" w:themeColor="text1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003A16">
        <w:rPr>
          <w:color w:val="000000" w:themeColor="text1"/>
        </w:rPr>
        <w:t xml:space="preserve"> 47 Кодекса, в том числе путем направления письменных поручений;</w:t>
      </w:r>
    </w:p>
    <w:p w:rsidR="00003A16" w:rsidRPr="00003A16" w:rsidRDefault="00003A16" w:rsidP="00003A16">
      <w:pPr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 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формировать отчетность, исполнять контрольные задания  УФНС России по Ставропольскому краю.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-Соблюдать служебный распорядок инспекции.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-Использовать программу «СЭД-ИФНС» в качестве «Исполнителя».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-Обеспечивать: 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-сохранности комплектности закрепленного оборудования;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-целостности специальных пломбировочных устройств (</w:t>
      </w:r>
      <w:proofErr w:type="spellStart"/>
      <w:r w:rsidRPr="00003A16">
        <w:rPr>
          <w:color w:val="000000" w:themeColor="text1"/>
        </w:rPr>
        <w:t>стикеров</w:t>
      </w:r>
      <w:proofErr w:type="spellEnd"/>
      <w:r w:rsidRPr="00003A16">
        <w:rPr>
          <w:color w:val="000000" w:themeColor="text1"/>
        </w:rPr>
        <w:t>, лент, пломб, печатей и др.) на закрепленном оборудовании;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-Сообщать об изменении анкетных данных.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-Соблюдать ограничения, и запреты, связанные с государственной гражданской службой.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lastRenderedPageBreak/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-Уведомлять непосредственного начальника </w:t>
      </w:r>
      <w:r w:rsidR="000D6D96">
        <w:rPr>
          <w:color w:val="000000" w:themeColor="text1"/>
        </w:rPr>
        <w:t>о фактах</w:t>
      </w:r>
      <w:r w:rsidRPr="00003A16">
        <w:rPr>
          <w:color w:val="000000" w:themeColor="text1"/>
        </w:rPr>
        <w:t xml:space="preserve"> обращения в целях склонения к совершению коррупционных правонарушений.</w:t>
      </w:r>
    </w:p>
    <w:p w:rsid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-Соблюдать положение Федерального закона от 25.12.2008 №273-ФЗ «О противодействии коррупции». </w:t>
      </w:r>
    </w:p>
    <w:p w:rsidR="009865D3" w:rsidRPr="00003A16" w:rsidRDefault="009865D3" w:rsidP="00003A1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О</w:t>
      </w:r>
      <w:r w:rsidRPr="009865D3">
        <w:rPr>
          <w:color w:val="000000" w:themeColor="text1"/>
        </w:rPr>
        <w:t>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государственный налоговый инспектор Отдела имеет право </w:t>
      </w:r>
      <w:proofErr w:type="gramStart"/>
      <w:r w:rsidRPr="00003A16">
        <w:rPr>
          <w:color w:val="000000" w:themeColor="text1"/>
        </w:rPr>
        <w:t>на</w:t>
      </w:r>
      <w:proofErr w:type="gramEnd"/>
      <w:r w:rsidRPr="00003A16">
        <w:rPr>
          <w:color w:val="000000" w:themeColor="text1"/>
        </w:rPr>
        <w:t>: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ab/>
        <w:t>-защиту сведений о гражданском служащем;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-должностной рост на конкурсной основе;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-членство в профессиональном союзе;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-проведение по его заявлению служебной проверки;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-защиту своих прав и законных интересов на гражданской службе, включая обжалование в суде их нарушения;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lastRenderedPageBreak/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-государственное пенсионное обеспечение в соответствии с федеральным законом.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Государственный налоговый инспектор отдела несёт ответственность за неисполнение (ненадлежащее исполнение) должностных обязанностей в соответствии с Положением отдела урегулирования задолженности ИФНС России по Ленинскому району г. Ставрополя и функциональными особенностями замещаемой в нем должности гражданской службы: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-некачественное и несвоевременное выполнение возложенных на него задач;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-разглашение информации, ставшей ему известной в связи с исполнением должностных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-трудовой и исполнительской дисциплины;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-сохранность комплектности закрепленного оборудования;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-целостность специальных пломбировочных устройств (</w:t>
      </w:r>
      <w:proofErr w:type="spellStart"/>
      <w:r w:rsidRPr="00003A16">
        <w:rPr>
          <w:color w:val="000000" w:themeColor="text1"/>
        </w:rPr>
        <w:t>стикеров</w:t>
      </w:r>
      <w:proofErr w:type="spellEnd"/>
      <w:r w:rsidRPr="00003A16">
        <w:rPr>
          <w:color w:val="000000" w:themeColor="text1"/>
        </w:rPr>
        <w:t>, лент, пломб, печатей и др.) на закрепленном оборудовании;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-иных должностных обязанностей, предусмотренных настоящим регламентом.</w:t>
      </w:r>
    </w:p>
    <w:p w:rsidR="003E2D36" w:rsidRPr="009425DD" w:rsidRDefault="00C71C0F" w:rsidP="00003A1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003A16" w:rsidRPr="00003A16">
        <w:rPr>
          <w:color w:val="000000" w:themeColor="text1"/>
        </w:rPr>
        <w:t>.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C60B72" w:rsidRPr="009425DD" w:rsidRDefault="00C60B72" w:rsidP="00CC1B42">
      <w:pPr>
        <w:ind w:firstLine="708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IV. Перечень вопросов, по которым </w:t>
      </w:r>
      <w:r w:rsidR="00B36F45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CC1B42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</w:t>
      </w:r>
      <w:r w:rsidR="006B15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B75513" w:rsidP="00D85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="00C71C0F">
        <w:rPr>
          <w:color w:val="000000" w:themeColor="text1"/>
        </w:rPr>
        <w:t>7</w:t>
      </w:r>
      <w:r w:rsidR="00D85796">
        <w:rPr>
          <w:color w:val="000000" w:themeColor="text1"/>
        </w:rPr>
        <w:t xml:space="preserve">. </w:t>
      </w:r>
      <w:r w:rsidR="00411B6F" w:rsidRPr="009425DD">
        <w:rPr>
          <w:color w:val="000000" w:themeColor="text1"/>
        </w:rPr>
        <w:t>При исполнении служебных обяза</w:t>
      </w:r>
      <w:r w:rsidR="00F913A3" w:rsidRPr="009425DD">
        <w:rPr>
          <w:color w:val="000000" w:themeColor="text1"/>
        </w:rPr>
        <w:t xml:space="preserve">нностей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6B15FB">
        <w:rPr>
          <w:color w:val="000000" w:themeColor="text1"/>
        </w:rPr>
        <w:t xml:space="preserve"> </w:t>
      </w:r>
      <w:r w:rsidR="00F913A3" w:rsidRPr="009425DD">
        <w:rPr>
          <w:color w:val="000000" w:themeColor="text1"/>
        </w:rPr>
        <w:t>в</w:t>
      </w:r>
      <w:r w:rsidR="006B15FB">
        <w:rPr>
          <w:color w:val="000000" w:themeColor="text1"/>
        </w:rPr>
        <w:t xml:space="preserve"> </w:t>
      </w:r>
      <w:r w:rsidR="00F913A3" w:rsidRPr="009425DD">
        <w:rPr>
          <w:color w:val="000000" w:themeColor="text1"/>
        </w:rPr>
        <w:t xml:space="preserve">праве </w:t>
      </w:r>
      <w:r w:rsidR="00411B6F" w:rsidRPr="009425DD">
        <w:rPr>
          <w:color w:val="000000" w:themeColor="text1"/>
        </w:rPr>
        <w:t>самостоятельно принимать решения по вопросам:</w:t>
      </w:r>
    </w:p>
    <w:p w:rsidR="00F913A3" w:rsidRPr="009425DD" w:rsidRDefault="00CC1B42" w:rsidP="00F913A3">
      <w:pPr>
        <w:ind w:firstLine="708"/>
        <w:jc w:val="both"/>
        <w:rPr>
          <w:color w:val="000000" w:themeColor="text1"/>
        </w:rPr>
      </w:pPr>
      <w:r w:rsidRPr="009425DD">
        <w:rPr>
          <w:color w:val="000000" w:themeColor="text1"/>
        </w:rPr>
        <w:t>-</w:t>
      </w:r>
      <w:r w:rsidR="00F913A3" w:rsidRPr="009425DD">
        <w:rPr>
          <w:color w:val="000000" w:themeColor="text1"/>
        </w:rPr>
        <w:t>осуществлять проверку документов, подготавливаемых сотрудниками отдела;</w:t>
      </w:r>
    </w:p>
    <w:p w:rsidR="003E451D" w:rsidRPr="009425DD" w:rsidRDefault="00C71C0F" w:rsidP="003E451D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411B6F" w:rsidRPr="009425DD">
        <w:rPr>
          <w:color w:val="000000" w:themeColor="text1"/>
        </w:rPr>
        <w:t xml:space="preserve">. </w:t>
      </w:r>
      <w:r w:rsidR="003E451D" w:rsidRPr="009425DD">
        <w:rPr>
          <w:color w:val="000000" w:themeColor="text1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E451D" w:rsidRPr="009425DD" w:rsidRDefault="003E451D" w:rsidP="003E451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 заверять надлежащим образом документы, направляемые в юридический отдел.</w:t>
      </w:r>
    </w:p>
    <w:p w:rsidR="00C60B72" w:rsidRPr="009425DD" w:rsidRDefault="00C60B72" w:rsidP="003E451D">
      <w:pPr>
        <w:ind w:firstLine="720"/>
        <w:jc w:val="both"/>
        <w:rPr>
          <w:color w:val="000000" w:themeColor="text1"/>
        </w:rPr>
      </w:pPr>
    </w:p>
    <w:p w:rsidR="00B75513" w:rsidRDefault="00B75513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V. Перечень вопросов, по которым </w:t>
      </w:r>
      <w:r w:rsidR="00CC1B42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  <w:highlight w:val="yellow"/>
        </w:rPr>
      </w:pPr>
    </w:p>
    <w:p w:rsidR="00411B6F" w:rsidRPr="009425DD" w:rsidRDefault="00B75513" w:rsidP="00D85796">
      <w:pPr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C71C0F">
        <w:rPr>
          <w:color w:val="000000" w:themeColor="text1"/>
        </w:rPr>
        <w:t>9</w:t>
      </w:r>
      <w:r w:rsidR="00D85796">
        <w:rPr>
          <w:color w:val="000000" w:themeColor="text1"/>
        </w:rPr>
        <w:t xml:space="preserve">.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в соответствии со своей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компетенцией вправе участвовать в подготовке (обсуждении) следующих проектов:</w:t>
      </w:r>
    </w:p>
    <w:p w:rsidR="00C60B72" w:rsidRPr="009425DD" w:rsidRDefault="00C60B72" w:rsidP="00C60B72">
      <w:pPr>
        <w:pStyle w:val="ad"/>
        <w:rPr>
          <w:color w:val="000000" w:themeColor="text1"/>
        </w:rPr>
      </w:pPr>
      <w:r w:rsidRPr="009425DD">
        <w:rPr>
          <w:color w:val="000000" w:themeColor="text1"/>
        </w:rPr>
        <w:t>-подготовки разъяснений по запросам налогоплательщиков в части применения положений действующих законодательных и иных нормативных правовых актов</w:t>
      </w:r>
      <w:r w:rsidR="006B15FB">
        <w:rPr>
          <w:color w:val="000000" w:themeColor="text1"/>
        </w:rPr>
        <w:t xml:space="preserve"> </w:t>
      </w:r>
      <w:r w:rsidRPr="009425DD">
        <w:rPr>
          <w:color w:val="000000" w:themeColor="text1"/>
        </w:rPr>
        <w:t xml:space="preserve">по вопросам, входящим в компетенцию отдела; </w:t>
      </w:r>
    </w:p>
    <w:p w:rsidR="00C60B72" w:rsidRPr="009425DD" w:rsidRDefault="00C60B72" w:rsidP="00C60B72">
      <w:pPr>
        <w:pStyle w:val="ad"/>
        <w:rPr>
          <w:color w:val="000000" w:themeColor="text1"/>
        </w:rPr>
      </w:pPr>
      <w:r w:rsidRPr="009425DD">
        <w:rPr>
          <w:color w:val="000000" w:themeColor="text1"/>
        </w:rPr>
        <w:t>- иных актов по поручению непосредственного руководителя и руководства инспекции.</w:t>
      </w:r>
    </w:p>
    <w:p w:rsidR="00411B6F" w:rsidRPr="009425DD" w:rsidRDefault="00B75513" w:rsidP="001340F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C71C0F">
        <w:rPr>
          <w:color w:val="000000" w:themeColor="text1"/>
        </w:rPr>
        <w:t>10</w:t>
      </w:r>
      <w:r w:rsidR="00411B6F" w:rsidRPr="009425DD">
        <w:rPr>
          <w:color w:val="000000" w:themeColor="text1"/>
        </w:rPr>
        <w:t xml:space="preserve">.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проектов:</w:t>
      </w:r>
    </w:p>
    <w:p w:rsidR="00411B6F" w:rsidRPr="009425DD" w:rsidRDefault="006F238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-положени</w:t>
      </w:r>
      <w:r w:rsidR="001340F3" w:rsidRPr="009425DD">
        <w:rPr>
          <w:color w:val="000000" w:themeColor="text1"/>
        </w:rPr>
        <w:t>й</w:t>
      </w:r>
      <w:r w:rsidR="00411B6F" w:rsidRPr="009425DD">
        <w:rPr>
          <w:color w:val="000000" w:themeColor="text1"/>
        </w:rPr>
        <w:t xml:space="preserve"> об отделе и </w:t>
      </w:r>
      <w:r w:rsidRPr="009425DD">
        <w:rPr>
          <w:color w:val="000000" w:themeColor="text1"/>
        </w:rPr>
        <w:t>инспекции</w:t>
      </w:r>
      <w:r w:rsidR="00411B6F" w:rsidRPr="009425DD">
        <w:rPr>
          <w:color w:val="000000" w:themeColor="text1"/>
        </w:rPr>
        <w:t>;</w:t>
      </w:r>
    </w:p>
    <w:p w:rsidR="00411B6F" w:rsidRPr="009425DD" w:rsidRDefault="006F238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</w:t>
      </w:r>
      <w:r w:rsidR="00411B6F" w:rsidRPr="009425DD">
        <w:rPr>
          <w:color w:val="000000" w:themeColor="text1"/>
        </w:rPr>
        <w:t>графика отпусков гражданских служащих отдела;</w:t>
      </w:r>
    </w:p>
    <w:p w:rsidR="00411B6F" w:rsidRPr="009425DD" w:rsidRDefault="006F238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</w:t>
      </w:r>
      <w:r w:rsidR="00411B6F" w:rsidRPr="009425DD">
        <w:rPr>
          <w:color w:val="000000" w:themeColor="text1"/>
        </w:rPr>
        <w:t xml:space="preserve">иных актов по поручению  </w:t>
      </w:r>
      <w:r w:rsidR="001340F3" w:rsidRPr="009425DD">
        <w:rPr>
          <w:color w:val="000000" w:themeColor="text1"/>
        </w:rPr>
        <w:t xml:space="preserve">руководителя и </w:t>
      </w:r>
      <w:r w:rsidR="00411B6F" w:rsidRPr="009425DD">
        <w:rPr>
          <w:color w:val="000000" w:themeColor="text1"/>
        </w:rPr>
        <w:t xml:space="preserve">руководства </w:t>
      </w:r>
      <w:r w:rsidR="001340F3" w:rsidRPr="009425DD">
        <w:rPr>
          <w:color w:val="000000" w:themeColor="text1"/>
        </w:rPr>
        <w:t>инспекции</w:t>
      </w:r>
      <w:r w:rsidR="00411B6F" w:rsidRPr="009425DD">
        <w:rPr>
          <w:color w:val="000000" w:themeColor="text1"/>
        </w:rPr>
        <w:t>.</w:t>
      </w: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5F521D" w:rsidP="00411B6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C71C0F">
        <w:rPr>
          <w:color w:val="000000" w:themeColor="text1"/>
        </w:rPr>
        <w:t>1</w:t>
      </w:r>
      <w:r>
        <w:rPr>
          <w:color w:val="000000" w:themeColor="text1"/>
        </w:rPr>
        <w:t xml:space="preserve">. </w:t>
      </w:r>
      <w:r w:rsidR="00411B6F" w:rsidRPr="009425DD">
        <w:rPr>
          <w:color w:val="000000" w:themeColor="text1"/>
        </w:rPr>
        <w:t xml:space="preserve">В соответствии со своими должностными обязанностями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VII. Порядок служебного взаимодействия</w:t>
      </w:r>
    </w:p>
    <w:p w:rsidR="00C60B72" w:rsidRPr="009425DD" w:rsidRDefault="00C60B72" w:rsidP="00C60B72">
      <w:pPr>
        <w:rPr>
          <w:color w:val="000000" w:themeColor="text1"/>
        </w:rPr>
      </w:pPr>
    </w:p>
    <w:p w:rsidR="00411B6F" w:rsidRPr="009425DD" w:rsidRDefault="005F521D" w:rsidP="00411B6F">
      <w:pPr>
        <w:ind w:firstLine="720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1</w:t>
      </w:r>
      <w:r w:rsidR="00C71C0F">
        <w:rPr>
          <w:color w:val="000000" w:themeColor="text1"/>
        </w:rPr>
        <w:t>2</w:t>
      </w:r>
      <w:r>
        <w:rPr>
          <w:color w:val="000000" w:themeColor="text1"/>
        </w:rPr>
        <w:t>.</w:t>
      </w:r>
      <w:r w:rsidR="00411B6F" w:rsidRPr="009425DD">
        <w:rPr>
          <w:color w:val="000000" w:themeColor="text1"/>
        </w:rPr>
        <w:t xml:space="preserve">Взаимодействие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с федеральными государственными гражданскими служащими инспекци</w:t>
      </w:r>
      <w:r w:rsidR="001340F3" w:rsidRPr="009425DD">
        <w:rPr>
          <w:color w:val="000000" w:themeColor="text1"/>
        </w:rPr>
        <w:t xml:space="preserve">и, управления </w:t>
      </w:r>
      <w:r w:rsidR="00411B6F" w:rsidRPr="009425DD">
        <w:rPr>
          <w:color w:val="000000" w:themeColor="text1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411B6F" w:rsidRPr="009425DD">
          <w:rPr>
            <w:rStyle w:val="a4"/>
            <w:b w:val="0"/>
            <w:color w:val="000000" w:themeColor="text1"/>
          </w:rPr>
          <w:t>общих принципов</w:t>
        </w:r>
      </w:hyperlink>
      <w:r w:rsidR="00411B6F" w:rsidRPr="009425DD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3" w:history="1">
        <w:r w:rsidR="00411B6F" w:rsidRPr="009425DD">
          <w:rPr>
            <w:rStyle w:val="a4"/>
            <w:b w:val="0"/>
            <w:color w:val="000000" w:themeColor="text1"/>
          </w:rPr>
          <w:t>Указом</w:t>
        </w:r>
      </w:hyperlink>
      <w:r w:rsidR="006B15FB">
        <w:t xml:space="preserve"> </w:t>
      </w:r>
      <w:r w:rsidR="00411B6F" w:rsidRPr="009425DD">
        <w:rPr>
          <w:color w:val="000000" w:themeColor="text1"/>
        </w:rPr>
        <w:t>През</w:t>
      </w:r>
      <w:r w:rsidR="008046FD" w:rsidRPr="009425DD">
        <w:rPr>
          <w:color w:val="000000" w:themeColor="text1"/>
        </w:rPr>
        <w:t xml:space="preserve">идента Российской Федерации от </w:t>
      </w:r>
      <w:r w:rsidR="00411B6F" w:rsidRPr="009425DD">
        <w:rPr>
          <w:color w:val="000000" w:themeColor="text1"/>
        </w:rPr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411B6F" w:rsidRPr="009425DD">
          <w:rPr>
            <w:color w:val="000000" w:themeColor="text1"/>
          </w:rPr>
          <w:t>2002 г</w:t>
        </w:r>
      </w:smartTag>
      <w:r w:rsidR="00411B6F" w:rsidRPr="009425DD">
        <w:rPr>
          <w:color w:val="000000" w:themeColor="text1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6B15FB">
        <w:rPr>
          <w:color w:val="000000" w:themeColor="text1"/>
        </w:rPr>
        <w:t xml:space="preserve"> </w:t>
      </w:r>
      <w:proofErr w:type="gramStart"/>
      <w:r w:rsidR="00411B6F" w:rsidRPr="009425DD">
        <w:rPr>
          <w:color w:val="000000" w:themeColor="text1"/>
        </w:rPr>
        <w:t>законодательства Российской</w:t>
      </w:r>
      <w:r w:rsidR="006B15FB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411B6F" w:rsidRPr="009425DD">
          <w:rPr>
            <w:rStyle w:val="a4"/>
            <w:b w:val="0"/>
            <w:color w:val="000000" w:themeColor="text1"/>
          </w:rPr>
          <w:t>статьей 18</w:t>
        </w:r>
      </w:hyperlink>
      <w:r w:rsidR="00411B6F" w:rsidRPr="009425DD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 w:themeColor="text1"/>
          </w:rPr>
          <w:t>2004 г</w:t>
        </w:r>
      </w:smartTag>
      <w:r w:rsidR="00411B6F" w:rsidRPr="009425DD">
        <w:rPr>
          <w:color w:val="000000" w:themeColor="text1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425DD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административным регламентом</w:t>
        </w:r>
      </w:hyperlink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6B15FB" w:rsidRPr="00486064" w:rsidRDefault="00B75513" w:rsidP="006B15FB">
      <w:pPr>
        <w:ind w:firstLine="720"/>
        <w:jc w:val="both"/>
      </w:pPr>
      <w:r>
        <w:rPr>
          <w:color w:val="000000" w:themeColor="text1"/>
        </w:rPr>
        <w:t>1</w:t>
      </w:r>
      <w:r w:rsidR="00C71C0F">
        <w:rPr>
          <w:color w:val="000000" w:themeColor="text1"/>
        </w:rPr>
        <w:t>3</w:t>
      </w:r>
      <w:r w:rsidR="00411B6F" w:rsidRPr="009425DD">
        <w:rPr>
          <w:color w:val="000000" w:themeColor="text1"/>
        </w:rPr>
        <w:t xml:space="preserve">. </w:t>
      </w:r>
      <w:proofErr w:type="gramStart"/>
      <w:r w:rsidR="006B15FB" w:rsidRPr="00486064">
        <w:t xml:space="preserve">Исходя из установленных полномочий </w:t>
      </w:r>
      <w:r w:rsidR="006B15FB">
        <w:rPr>
          <w:bCs/>
        </w:rPr>
        <w:t xml:space="preserve">государственный налоговый инспектор </w:t>
      </w:r>
      <w:r w:rsidR="006B15FB" w:rsidRPr="00486064">
        <w:t xml:space="preserve"> не осуществляет</w:t>
      </w:r>
      <w:proofErr w:type="gramEnd"/>
      <w:r w:rsidR="006B15FB" w:rsidRPr="00486064">
        <w:t xml:space="preserve"> оказание государственных услуг.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B75513" w:rsidP="00411B6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C71C0F">
        <w:rPr>
          <w:color w:val="000000" w:themeColor="text1"/>
        </w:rPr>
        <w:t>4</w:t>
      </w:r>
      <w:r>
        <w:rPr>
          <w:color w:val="000000" w:themeColor="text1"/>
        </w:rPr>
        <w:t xml:space="preserve">. </w:t>
      </w:r>
      <w:r w:rsidR="00411B6F" w:rsidRPr="009425DD">
        <w:rPr>
          <w:color w:val="000000" w:themeColor="text1"/>
        </w:rPr>
        <w:t xml:space="preserve">Эффективность профессиональной служебной деятельности </w:t>
      </w:r>
      <w:r w:rsidR="002D1E29" w:rsidRPr="009425DD">
        <w:rPr>
          <w:color w:val="000000" w:themeColor="text1"/>
        </w:rPr>
        <w:t xml:space="preserve">государственного налогового инспектора </w:t>
      </w:r>
      <w:r w:rsidR="00411B6F" w:rsidRPr="009425DD">
        <w:rPr>
          <w:color w:val="000000" w:themeColor="text1"/>
        </w:rPr>
        <w:t>оценивается по следующим показателям: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своевременности и оперативности выполнения поручений;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осознанию ответственности за последствия своих действий.</w:t>
      </w:r>
    </w:p>
    <w:p w:rsidR="00411B6F" w:rsidRPr="009425DD" w:rsidRDefault="00411B6F" w:rsidP="00411B6F">
      <w:pPr>
        <w:pStyle w:val="a3"/>
        <w:jc w:val="left"/>
        <w:rPr>
          <w:rFonts w:ascii="Times New Roman" w:hAnsi="Times New Roman"/>
          <w:color w:val="000000" w:themeColor="text1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2D1E29" w:rsidRPr="003B4057" w:rsidRDefault="002D1E29" w:rsidP="00411B6F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>Н</w:t>
      </w:r>
      <w:r w:rsidR="007D5172" w:rsidRPr="003B4057">
        <w:rPr>
          <w:rFonts w:ascii="Times New Roman" w:hAnsi="Times New Roman"/>
        </w:rPr>
        <w:t>ачальник</w:t>
      </w:r>
      <w:r w:rsidRPr="003B4057">
        <w:rPr>
          <w:rFonts w:ascii="Times New Roman" w:hAnsi="Times New Roman"/>
        </w:rPr>
        <w:t xml:space="preserve"> отдела </w:t>
      </w:r>
    </w:p>
    <w:p w:rsidR="00411B6F" w:rsidRDefault="002D1E29" w:rsidP="00411B6F">
      <w:pPr>
        <w:pStyle w:val="a3"/>
        <w:jc w:val="left"/>
        <w:rPr>
          <w:rFonts w:ascii="Times New Roman" w:hAnsi="Times New Roman"/>
        </w:rPr>
      </w:pPr>
      <w:r w:rsidRPr="007C6CF8">
        <w:rPr>
          <w:rFonts w:ascii="Times New Roman" w:hAnsi="Times New Roman"/>
          <w:color w:val="000000" w:themeColor="text1"/>
        </w:rPr>
        <w:t>урегулирования задолженности</w:t>
      </w:r>
      <w:r w:rsidR="007D5172" w:rsidRPr="003B4057">
        <w:rPr>
          <w:rFonts w:ascii="Times New Roman" w:hAnsi="Times New Roman"/>
        </w:rPr>
        <w:t xml:space="preserve">       ______________    </w:t>
      </w:r>
      <w:r w:rsidR="007140C2">
        <w:rPr>
          <w:rFonts w:ascii="Times New Roman" w:hAnsi="Times New Roman"/>
        </w:rPr>
        <w:t xml:space="preserve">               А.С. </w:t>
      </w:r>
      <w:proofErr w:type="spellStart"/>
      <w:r w:rsidR="007140C2">
        <w:rPr>
          <w:rFonts w:ascii="Times New Roman" w:hAnsi="Times New Roman"/>
        </w:rPr>
        <w:t>Выродов</w:t>
      </w:r>
      <w:proofErr w:type="spellEnd"/>
    </w:p>
    <w:p w:rsidR="00411B6F" w:rsidRPr="00F744E3" w:rsidRDefault="00AB64B8" w:rsidP="00411B6F">
      <w:pPr>
        <w:pStyle w:val="a3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</w:t>
      </w:r>
      <w:r w:rsidR="00411B6F" w:rsidRPr="00F744E3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7140C2" w:rsidRDefault="007140C2"/>
    <w:p w:rsidR="007140C2" w:rsidRPr="00A72FF7" w:rsidRDefault="007140C2" w:rsidP="007140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140C2" w:rsidRDefault="007140C2" w:rsidP="007140C2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F238D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F238D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F238D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F238D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Pr="00A72FF7" w:rsidRDefault="007140C2" w:rsidP="00F238D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F238D2">
            <w:pPr>
              <w:pStyle w:val="a3"/>
            </w:pPr>
          </w:p>
        </w:tc>
      </w:tr>
    </w:tbl>
    <w:p w:rsidR="007140C2" w:rsidRPr="003B4057" w:rsidRDefault="007140C2"/>
    <w:sectPr w:rsidR="007140C2" w:rsidRPr="003B4057" w:rsidSect="007140C2">
      <w:headerReference w:type="even" r:id="rId16"/>
      <w:headerReference w:type="default" r:id="rId1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CCF" w:rsidRDefault="00356CCF">
      <w:r>
        <w:separator/>
      </w:r>
    </w:p>
  </w:endnote>
  <w:endnote w:type="continuationSeparator" w:id="0">
    <w:p w:rsidR="00356CCF" w:rsidRDefault="0035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CCF" w:rsidRDefault="00356CCF">
      <w:r>
        <w:separator/>
      </w:r>
    </w:p>
  </w:footnote>
  <w:footnote w:type="continuationSeparator" w:id="0">
    <w:p w:rsidR="00356CCF" w:rsidRDefault="0035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5DA" w:rsidRDefault="007C4E2E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5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A55DA" w:rsidRDefault="009A55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5DA" w:rsidRDefault="007C4E2E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5D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7131">
      <w:rPr>
        <w:rStyle w:val="a7"/>
        <w:noProof/>
      </w:rPr>
      <w:t>2</w:t>
    </w:r>
    <w:r>
      <w:rPr>
        <w:rStyle w:val="a7"/>
      </w:rPr>
      <w:fldChar w:fldCharType="end"/>
    </w:r>
  </w:p>
  <w:p w:rsidR="009A55DA" w:rsidRDefault="009A55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B6F"/>
    <w:rsid w:val="00001F1F"/>
    <w:rsid w:val="00003A16"/>
    <w:rsid w:val="0006508C"/>
    <w:rsid w:val="0008788F"/>
    <w:rsid w:val="00093D1A"/>
    <w:rsid w:val="00094B04"/>
    <w:rsid w:val="00096B1B"/>
    <w:rsid w:val="000A23D4"/>
    <w:rsid w:val="000A310A"/>
    <w:rsid w:val="000B4B00"/>
    <w:rsid w:val="000C39CA"/>
    <w:rsid w:val="000C5A43"/>
    <w:rsid w:val="000C5BAA"/>
    <w:rsid w:val="000D2616"/>
    <w:rsid w:val="000D6D96"/>
    <w:rsid w:val="0010444A"/>
    <w:rsid w:val="001239FD"/>
    <w:rsid w:val="001340F3"/>
    <w:rsid w:val="00151E26"/>
    <w:rsid w:val="001604D7"/>
    <w:rsid w:val="001861CC"/>
    <w:rsid w:val="0019411F"/>
    <w:rsid w:val="00195555"/>
    <w:rsid w:val="001A0B7F"/>
    <w:rsid w:val="001F27D0"/>
    <w:rsid w:val="001F444D"/>
    <w:rsid w:val="001F4E15"/>
    <w:rsid w:val="0023100A"/>
    <w:rsid w:val="00235B72"/>
    <w:rsid w:val="00241C16"/>
    <w:rsid w:val="00245946"/>
    <w:rsid w:val="002643B5"/>
    <w:rsid w:val="00287C4E"/>
    <w:rsid w:val="00290887"/>
    <w:rsid w:val="00290B9A"/>
    <w:rsid w:val="002D1E29"/>
    <w:rsid w:val="002D662F"/>
    <w:rsid w:val="002F3261"/>
    <w:rsid w:val="0031369E"/>
    <w:rsid w:val="003212A2"/>
    <w:rsid w:val="00336188"/>
    <w:rsid w:val="00344E66"/>
    <w:rsid w:val="00353C64"/>
    <w:rsid w:val="00356CCF"/>
    <w:rsid w:val="003668EC"/>
    <w:rsid w:val="00381D68"/>
    <w:rsid w:val="00393C40"/>
    <w:rsid w:val="003A4D11"/>
    <w:rsid w:val="003A6B30"/>
    <w:rsid w:val="003B32E1"/>
    <w:rsid w:val="003B4057"/>
    <w:rsid w:val="003E115C"/>
    <w:rsid w:val="003E2D36"/>
    <w:rsid w:val="003E2DEB"/>
    <w:rsid w:val="003E3656"/>
    <w:rsid w:val="003E451D"/>
    <w:rsid w:val="003F37C8"/>
    <w:rsid w:val="004049E9"/>
    <w:rsid w:val="0040579E"/>
    <w:rsid w:val="00411B6F"/>
    <w:rsid w:val="00422CD4"/>
    <w:rsid w:val="00425633"/>
    <w:rsid w:val="00427633"/>
    <w:rsid w:val="004574FB"/>
    <w:rsid w:val="00464643"/>
    <w:rsid w:val="00466130"/>
    <w:rsid w:val="0048165D"/>
    <w:rsid w:val="004909E8"/>
    <w:rsid w:val="004959F7"/>
    <w:rsid w:val="004A77EE"/>
    <w:rsid w:val="004B6DC8"/>
    <w:rsid w:val="004D0C44"/>
    <w:rsid w:val="004D581F"/>
    <w:rsid w:val="004F61B3"/>
    <w:rsid w:val="00500086"/>
    <w:rsid w:val="005324B7"/>
    <w:rsid w:val="005413E0"/>
    <w:rsid w:val="00546A83"/>
    <w:rsid w:val="005517F3"/>
    <w:rsid w:val="005D064F"/>
    <w:rsid w:val="005E5DA5"/>
    <w:rsid w:val="005F521D"/>
    <w:rsid w:val="00613CC4"/>
    <w:rsid w:val="00627561"/>
    <w:rsid w:val="00661D6B"/>
    <w:rsid w:val="00663ED7"/>
    <w:rsid w:val="006920BA"/>
    <w:rsid w:val="006944C3"/>
    <w:rsid w:val="00694C3A"/>
    <w:rsid w:val="006A6C11"/>
    <w:rsid w:val="006B15FB"/>
    <w:rsid w:val="006C67D8"/>
    <w:rsid w:val="006E2579"/>
    <w:rsid w:val="006E5CDA"/>
    <w:rsid w:val="006F238F"/>
    <w:rsid w:val="006F3230"/>
    <w:rsid w:val="00700023"/>
    <w:rsid w:val="00704B3F"/>
    <w:rsid w:val="00706E67"/>
    <w:rsid w:val="007140C2"/>
    <w:rsid w:val="0072379E"/>
    <w:rsid w:val="007450FC"/>
    <w:rsid w:val="007959BC"/>
    <w:rsid w:val="007A7B0C"/>
    <w:rsid w:val="007B7734"/>
    <w:rsid w:val="007C4E2E"/>
    <w:rsid w:val="007C6CF8"/>
    <w:rsid w:val="007D5172"/>
    <w:rsid w:val="007E5587"/>
    <w:rsid w:val="008046FD"/>
    <w:rsid w:val="00864F6A"/>
    <w:rsid w:val="00865E8F"/>
    <w:rsid w:val="0088695B"/>
    <w:rsid w:val="008925F9"/>
    <w:rsid w:val="00896BE1"/>
    <w:rsid w:val="008A0FA7"/>
    <w:rsid w:val="008B5251"/>
    <w:rsid w:val="008D41D6"/>
    <w:rsid w:val="00904537"/>
    <w:rsid w:val="009301CE"/>
    <w:rsid w:val="00941F18"/>
    <w:rsid w:val="009425DD"/>
    <w:rsid w:val="00951064"/>
    <w:rsid w:val="0096654F"/>
    <w:rsid w:val="009703E9"/>
    <w:rsid w:val="009738CC"/>
    <w:rsid w:val="0098541C"/>
    <w:rsid w:val="009865D3"/>
    <w:rsid w:val="0098769F"/>
    <w:rsid w:val="00991B7A"/>
    <w:rsid w:val="009A2544"/>
    <w:rsid w:val="009A55DA"/>
    <w:rsid w:val="009C1010"/>
    <w:rsid w:val="009C6112"/>
    <w:rsid w:val="009C62B9"/>
    <w:rsid w:val="009D4E67"/>
    <w:rsid w:val="009D7E87"/>
    <w:rsid w:val="009E4C9B"/>
    <w:rsid w:val="009F3231"/>
    <w:rsid w:val="00A31BEB"/>
    <w:rsid w:val="00A437AB"/>
    <w:rsid w:val="00A46111"/>
    <w:rsid w:val="00A465B0"/>
    <w:rsid w:val="00A47131"/>
    <w:rsid w:val="00A51A5F"/>
    <w:rsid w:val="00A56576"/>
    <w:rsid w:val="00A655FB"/>
    <w:rsid w:val="00A75F97"/>
    <w:rsid w:val="00A83E3F"/>
    <w:rsid w:val="00AB64B8"/>
    <w:rsid w:val="00AE03FC"/>
    <w:rsid w:val="00AF0BCB"/>
    <w:rsid w:val="00AF662F"/>
    <w:rsid w:val="00B01039"/>
    <w:rsid w:val="00B242D6"/>
    <w:rsid w:val="00B24DEC"/>
    <w:rsid w:val="00B36F45"/>
    <w:rsid w:val="00B44C0C"/>
    <w:rsid w:val="00B530D3"/>
    <w:rsid w:val="00B75513"/>
    <w:rsid w:val="00B75A2C"/>
    <w:rsid w:val="00B94E0C"/>
    <w:rsid w:val="00BB7AE7"/>
    <w:rsid w:val="00BC21A2"/>
    <w:rsid w:val="00BF17E7"/>
    <w:rsid w:val="00BF53B8"/>
    <w:rsid w:val="00C024C3"/>
    <w:rsid w:val="00C05F95"/>
    <w:rsid w:val="00C077EE"/>
    <w:rsid w:val="00C22AB8"/>
    <w:rsid w:val="00C307DC"/>
    <w:rsid w:val="00C42736"/>
    <w:rsid w:val="00C43D63"/>
    <w:rsid w:val="00C52C86"/>
    <w:rsid w:val="00C54875"/>
    <w:rsid w:val="00C56CD8"/>
    <w:rsid w:val="00C60B72"/>
    <w:rsid w:val="00C71C0F"/>
    <w:rsid w:val="00C730EE"/>
    <w:rsid w:val="00C80054"/>
    <w:rsid w:val="00C86359"/>
    <w:rsid w:val="00CC1B42"/>
    <w:rsid w:val="00CD041F"/>
    <w:rsid w:val="00CF14C2"/>
    <w:rsid w:val="00D20375"/>
    <w:rsid w:val="00D33280"/>
    <w:rsid w:val="00D62B13"/>
    <w:rsid w:val="00D76256"/>
    <w:rsid w:val="00D85796"/>
    <w:rsid w:val="00D91D79"/>
    <w:rsid w:val="00DB4FFE"/>
    <w:rsid w:val="00DC1B83"/>
    <w:rsid w:val="00DD3554"/>
    <w:rsid w:val="00DE17CA"/>
    <w:rsid w:val="00E03676"/>
    <w:rsid w:val="00E141DD"/>
    <w:rsid w:val="00E46E85"/>
    <w:rsid w:val="00E5685B"/>
    <w:rsid w:val="00E9726F"/>
    <w:rsid w:val="00EA07F3"/>
    <w:rsid w:val="00EA6C36"/>
    <w:rsid w:val="00EC1093"/>
    <w:rsid w:val="00EC1F03"/>
    <w:rsid w:val="00ED1083"/>
    <w:rsid w:val="00EE21D7"/>
    <w:rsid w:val="00EF2A7D"/>
    <w:rsid w:val="00EF7635"/>
    <w:rsid w:val="00F02332"/>
    <w:rsid w:val="00F238D2"/>
    <w:rsid w:val="00F52031"/>
    <w:rsid w:val="00F5227C"/>
    <w:rsid w:val="00F5640E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2878</Words>
  <Characters>16407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19247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8</cp:revision>
  <cp:lastPrinted>2017-01-23T12:12:00Z</cp:lastPrinted>
  <dcterms:created xsi:type="dcterms:W3CDTF">2017-04-06T09:27:00Z</dcterms:created>
  <dcterms:modified xsi:type="dcterms:W3CDTF">2017-04-14T10:15:00Z</dcterms:modified>
</cp:coreProperties>
</file>